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35F" w:rsidRPr="0074435F" w:rsidRDefault="0074435F" w:rsidP="0074435F">
      <w:pPr>
        <w:tabs>
          <w:tab w:val="right" w:pos="10440"/>
        </w:tabs>
        <w:spacing w:after="80"/>
        <w:rPr>
          <w:bCs/>
          <w:sz w:val="26"/>
          <w:szCs w:val="26"/>
        </w:rPr>
      </w:pPr>
      <w:r w:rsidRPr="0074435F">
        <w:rPr>
          <w:b/>
          <w:bCs/>
          <w:sz w:val="26"/>
          <w:szCs w:val="26"/>
          <w:lang w:val="en-US"/>
        </w:rPr>
        <w:t>Short answer questions</w:t>
      </w:r>
    </w:p>
    <w:p w:rsidR="00873C9A" w:rsidRPr="0074435F" w:rsidRDefault="00DA35CB" w:rsidP="0074435F">
      <w:pPr>
        <w:numPr>
          <w:ilvl w:val="0"/>
          <w:numId w:val="17"/>
        </w:numPr>
        <w:tabs>
          <w:tab w:val="right" w:pos="10440"/>
        </w:tabs>
        <w:spacing w:after="80"/>
        <w:rPr>
          <w:bCs/>
          <w:sz w:val="26"/>
          <w:szCs w:val="26"/>
        </w:rPr>
      </w:pPr>
      <w:r w:rsidRPr="0074435F">
        <w:rPr>
          <w:bCs/>
          <w:sz w:val="26"/>
          <w:szCs w:val="26"/>
          <w:lang w:val="en-US"/>
        </w:rPr>
        <w:t xml:space="preserve">Explain what is meant by the market value of a company </w:t>
      </w:r>
      <w:r w:rsidRPr="0074435F">
        <w:rPr>
          <w:bCs/>
          <w:sz w:val="26"/>
          <w:szCs w:val="26"/>
          <w:lang w:val="en-US"/>
        </w:rPr>
        <w:tab/>
        <w:t>[3]</w:t>
      </w:r>
    </w:p>
    <w:p w:rsidR="0074435F" w:rsidRPr="0074435F" w:rsidRDefault="0074435F" w:rsidP="008B2067">
      <w:pPr>
        <w:tabs>
          <w:tab w:val="right" w:pos="10440"/>
        </w:tabs>
        <w:spacing w:after="80" w:line="400" w:lineRule="exact"/>
        <w:rPr>
          <w:bCs/>
          <w:sz w:val="26"/>
          <w:szCs w:val="26"/>
        </w:rPr>
      </w:pPr>
      <w:r>
        <w:rPr>
          <w:bCs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4435F" w:rsidRPr="0074435F" w:rsidRDefault="00DA35CB" w:rsidP="0074435F">
      <w:pPr>
        <w:numPr>
          <w:ilvl w:val="0"/>
          <w:numId w:val="17"/>
        </w:numPr>
        <w:tabs>
          <w:tab w:val="right" w:pos="10440"/>
        </w:tabs>
        <w:spacing w:after="80"/>
        <w:rPr>
          <w:bCs/>
          <w:sz w:val="26"/>
          <w:szCs w:val="26"/>
        </w:rPr>
      </w:pPr>
      <w:r w:rsidRPr="0074435F">
        <w:rPr>
          <w:bCs/>
          <w:sz w:val="26"/>
          <w:szCs w:val="26"/>
          <w:lang w:val="en-US"/>
        </w:rPr>
        <w:t>a State two way</w:t>
      </w:r>
      <w:r w:rsidR="0074435F">
        <w:rPr>
          <w:bCs/>
          <w:sz w:val="26"/>
          <w:szCs w:val="26"/>
          <w:lang w:val="en-US"/>
        </w:rPr>
        <w:t>s</w:t>
      </w:r>
      <w:r w:rsidRPr="0074435F">
        <w:rPr>
          <w:bCs/>
          <w:sz w:val="26"/>
          <w:szCs w:val="26"/>
          <w:lang w:val="en-US"/>
        </w:rPr>
        <w:t xml:space="preserve"> of measuring the size of a business</w:t>
      </w:r>
      <w:r w:rsidRPr="0074435F">
        <w:rPr>
          <w:bCs/>
          <w:sz w:val="26"/>
          <w:szCs w:val="26"/>
          <w:lang w:val="en-US"/>
        </w:rPr>
        <w:tab/>
        <w:t>[2]</w:t>
      </w:r>
    </w:p>
    <w:p w:rsidR="0074435F" w:rsidRDefault="0074435F" w:rsidP="008B2067">
      <w:pPr>
        <w:tabs>
          <w:tab w:val="right" w:pos="10440"/>
        </w:tabs>
        <w:spacing w:after="80" w:line="-400" w:lineRule="auto"/>
        <w:rPr>
          <w:bCs/>
          <w:sz w:val="26"/>
          <w:szCs w:val="26"/>
          <w:lang w:val="en-US"/>
        </w:rPr>
      </w:pPr>
      <w:r w:rsidRPr="0074435F">
        <w:rPr>
          <w:bCs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</w:t>
      </w:r>
      <w:r w:rsidR="00DA35CB" w:rsidRPr="0074435F">
        <w:rPr>
          <w:bCs/>
          <w:sz w:val="26"/>
          <w:szCs w:val="26"/>
          <w:lang w:val="en-US"/>
        </w:rPr>
        <w:br/>
      </w:r>
    </w:p>
    <w:p w:rsidR="00873C9A" w:rsidRDefault="0074435F" w:rsidP="0074435F">
      <w:pPr>
        <w:tabs>
          <w:tab w:val="right" w:pos="10440"/>
        </w:tabs>
        <w:spacing w:after="80"/>
        <w:rPr>
          <w:bCs/>
          <w:sz w:val="26"/>
          <w:szCs w:val="26"/>
          <w:lang w:val="en-US"/>
        </w:rPr>
      </w:pPr>
      <w:r>
        <w:rPr>
          <w:bCs/>
          <w:sz w:val="26"/>
          <w:szCs w:val="26"/>
          <w:lang w:val="en-US"/>
        </w:rPr>
        <w:tab/>
      </w:r>
      <w:r w:rsidR="00DA35CB" w:rsidRPr="0074435F">
        <w:rPr>
          <w:bCs/>
          <w:sz w:val="26"/>
          <w:szCs w:val="26"/>
          <w:lang w:val="en-US"/>
        </w:rPr>
        <w:t>b Explain one possible advantage of being a big business compared to being a small business</w:t>
      </w:r>
      <w:r w:rsidR="00DA35CB" w:rsidRPr="0074435F">
        <w:rPr>
          <w:bCs/>
          <w:sz w:val="26"/>
          <w:szCs w:val="26"/>
          <w:lang w:val="en-US"/>
        </w:rPr>
        <w:tab/>
        <w:t>[3]</w:t>
      </w:r>
    </w:p>
    <w:p w:rsidR="0074435F" w:rsidRPr="0074435F" w:rsidRDefault="0074435F" w:rsidP="008B2067">
      <w:pPr>
        <w:tabs>
          <w:tab w:val="right" w:pos="10440"/>
        </w:tabs>
        <w:spacing w:after="80" w:line="400" w:lineRule="exact"/>
        <w:rPr>
          <w:bCs/>
          <w:sz w:val="26"/>
          <w:szCs w:val="26"/>
        </w:rPr>
      </w:pPr>
      <w:r>
        <w:rPr>
          <w:bCs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73C9A" w:rsidRPr="0074435F" w:rsidRDefault="00DA35CB" w:rsidP="0074435F">
      <w:pPr>
        <w:numPr>
          <w:ilvl w:val="0"/>
          <w:numId w:val="17"/>
        </w:numPr>
        <w:tabs>
          <w:tab w:val="right" w:pos="10440"/>
        </w:tabs>
        <w:spacing w:after="80"/>
        <w:rPr>
          <w:bCs/>
          <w:sz w:val="26"/>
          <w:szCs w:val="26"/>
        </w:rPr>
      </w:pPr>
      <w:r w:rsidRPr="0074435F">
        <w:rPr>
          <w:bCs/>
          <w:sz w:val="26"/>
          <w:szCs w:val="26"/>
          <w:lang w:val="en-US"/>
        </w:rPr>
        <w:t xml:space="preserve">Explain one problem of being a small business. </w:t>
      </w:r>
      <w:r w:rsidRPr="0074435F">
        <w:rPr>
          <w:bCs/>
          <w:sz w:val="26"/>
          <w:szCs w:val="26"/>
          <w:lang w:val="en-US"/>
        </w:rPr>
        <w:tab/>
        <w:t>[3]</w:t>
      </w:r>
    </w:p>
    <w:p w:rsidR="0074435F" w:rsidRPr="0074435F" w:rsidRDefault="0074435F" w:rsidP="008B2067">
      <w:pPr>
        <w:tabs>
          <w:tab w:val="right" w:pos="10440"/>
        </w:tabs>
        <w:spacing w:after="80" w:line="-400" w:lineRule="auto"/>
        <w:rPr>
          <w:bCs/>
          <w:sz w:val="26"/>
          <w:szCs w:val="26"/>
        </w:rPr>
      </w:pPr>
      <w:r w:rsidRPr="0074435F">
        <w:rPr>
          <w:bCs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73C9A" w:rsidRPr="0074435F" w:rsidRDefault="00DA35CB" w:rsidP="0074435F">
      <w:pPr>
        <w:numPr>
          <w:ilvl w:val="0"/>
          <w:numId w:val="17"/>
        </w:numPr>
        <w:tabs>
          <w:tab w:val="right" w:pos="10440"/>
        </w:tabs>
        <w:spacing w:after="80"/>
        <w:rPr>
          <w:bCs/>
          <w:sz w:val="26"/>
          <w:szCs w:val="26"/>
        </w:rPr>
      </w:pPr>
      <w:r w:rsidRPr="0074435F">
        <w:rPr>
          <w:bCs/>
          <w:sz w:val="26"/>
          <w:szCs w:val="26"/>
          <w:lang w:val="en-US"/>
        </w:rPr>
        <w:t>Explain one reason why the government might want to support small businesses.</w:t>
      </w:r>
      <w:r w:rsidRPr="0074435F">
        <w:rPr>
          <w:bCs/>
          <w:sz w:val="26"/>
          <w:szCs w:val="26"/>
          <w:lang w:val="en-US"/>
        </w:rPr>
        <w:tab/>
        <w:t>[3]</w:t>
      </w:r>
    </w:p>
    <w:p w:rsidR="0074435F" w:rsidRPr="0074435F" w:rsidRDefault="0074435F" w:rsidP="008B2067">
      <w:pPr>
        <w:tabs>
          <w:tab w:val="right" w:pos="10440"/>
        </w:tabs>
        <w:spacing w:after="80" w:line="-400" w:lineRule="auto"/>
        <w:rPr>
          <w:bCs/>
          <w:sz w:val="26"/>
          <w:szCs w:val="26"/>
        </w:rPr>
      </w:pPr>
      <w:r w:rsidRPr="0074435F">
        <w:rPr>
          <w:bCs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73C9A" w:rsidRPr="0074435F" w:rsidRDefault="00DA35CB" w:rsidP="0074435F">
      <w:pPr>
        <w:numPr>
          <w:ilvl w:val="0"/>
          <w:numId w:val="17"/>
        </w:numPr>
        <w:tabs>
          <w:tab w:val="right" w:pos="10440"/>
        </w:tabs>
        <w:spacing w:after="80"/>
        <w:rPr>
          <w:bCs/>
          <w:sz w:val="26"/>
          <w:szCs w:val="26"/>
        </w:rPr>
      </w:pPr>
      <w:r w:rsidRPr="0074435F">
        <w:rPr>
          <w:bCs/>
          <w:sz w:val="26"/>
          <w:szCs w:val="26"/>
          <w:lang w:val="en-US"/>
        </w:rPr>
        <w:t>What is meant by internal growth?</w:t>
      </w:r>
      <w:r w:rsidRPr="0074435F">
        <w:rPr>
          <w:bCs/>
          <w:sz w:val="26"/>
          <w:szCs w:val="26"/>
          <w:lang w:val="en-US"/>
        </w:rPr>
        <w:tab/>
        <w:t>[2]</w:t>
      </w:r>
    </w:p>
    <w:p w:rsidR="0074435F" w:rsidRPr="0074435F" w:rsidRDefault="0074435F" w:rsidP="008B2067">
      <w:pPr>
        <w:tabs>
          <w:tab w:val="right" w:pos="10440"/>
        </w:tabs>
        <w:spacing w:after="80" w:line="-400" w:lineRule="auto"/>
        <w:rPr>
          <w:bCs/>
          <w:sz w:val="26"/>
          <w:szCs w:val="26"/>
        </w:rPr>
      </w:pPr>
      <w:r w:rsidRPr="0074435F">
        <w:rPr>
          <w:bCs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</w:t>
      </w:r>
    </w:p>
    <w:p w:rsidR="0074435F" w:rsidRPr="0074435F" w:rsidRDefault="00DA35CB" w:rsidP="0074435F">
      <w:pPr>
        <w:numPr>
          <w:ilvl w:val="0"/>
          <w:numId w:val="17"/>
        </w:numPr>
        <w:tabs>
          <w:tab w:val="right" w:pos="10440"/>
        </w:tabs>
        <w:spacing w:after="80"/>
        <w:rPr>
          <w:bCs/>
          <w:sz w:val="26"/>
          <w:szCs w:val="26"/>
        </w:rPr>
      </w:pPr>
      <w:r w:rsidRPr="0074435F">
        <w:rPr>
          <w:bCs/>
          <w:sz w:val="26"/>
          <w:szCs w:val="26"/>
          <w:lang w:val="en-US"/>
        </w:rPr>
        <w:t>a Explain one reason why a business might want to grow internally.</w:t>
      </w:r>
      <w:r w:rsidRPr="0074435F">
        <w:rPr>
          <w:bCs/>
          <w:sz w:val="26"/>
          <w:szCs w:val="26"/>
          <w:lang w:val="en-US"/>
        </w:rPr>
        <w:tab/>
        <w:t>[3]</w:t>
      </w:r>
    </w:p>
    <w:p w:rsidR="0074435F" w:rsidRPr="0074435F" w:rsidRDefault="0074435F" w:rsidP="0074435F">
      <w:pPr>
        <w:tabs>
          <w:tab w:val="right" w:pos="10440"/>
        </w:tabs>
        <w:spacing w:after="80"/>
        <w:rPr>
          <w:bCs/>
          <w:sz w:val="26"/>
          <w:szCs w:val="26"/>
        </w:rPr>
      </w:pPr>
      <w:r w:rsidRPr="0074435F">
        <w:rPr>
          <w:bCs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4435F" w:rsidRDefault="0074435F" w:rsidP="0074435F">
      <w:pPr>
        <w:tabs>
          <w:tab w:val="left" w:pos="720"/>
          <w:tab w:val="right" w:pos="10440"/>
        </w:tabs>
        <w:spacing w:after="80"/>
        <w:rPr>
          <w:bCs/>
          <w:sz w:val="26"/>
          <w:szCs w:val="26"/>
          <w:lang w:val="en-US"/>
        </w:rPr>
      </w:pPr>
      <w:r>
        <w:rPr>
          <w:bCs/>
          <w:sz w:val="26"/>
          <w:szCs w:val="26"/>
          <w:lang w:val="en-US"/>
        </w:rPr>
        <w:tab/>
      </w:r>
      <w:r w:rsidR="00DA35CB" w:rsidRPr="0074435F">
        <w:rPr>
          <w:bCs/>
          <w:sz w:val="26"/>
          <w:szCs w:val="26"/>
          <w:lang w:val="en-US"/>
        </w:rPr>
        <w:t>b Explain one problem of internal growth</w:t>
      </w:r>
      <w:r w:rsidR="00DA35CB" w:rsidRPr="0074435F">
        <w:rPr>
          <w:bCs/>
          <w:sz w:val="26"/>
          <w:szCs w:val="26"/>
          <w:lang w:val="en-US"/>
        </w:rPr>
        <w:tab/>
        <w:t>[3]</w:t>
      </w:r>
    </w:p>
    <w:p w:rsidR="0074435F" w:rsidRPr="0074435F" w:rsidRDefault="0074435F" w:rsidP="008B2067">
      <w:pPr>
        <w:tabs>
          <w:tab w:val="right" w:pos="10440"/>
        </w:tabs>
        <w:spacing w:after="80" w:line="-400" w:lineRule="auto"/>
        <w:rPr>
          <w:bCs/>
          <w:sz w:val="26"/>
          <w:szCs w:val="26"/>
        </w:rPr>
      </w:pPr>
      <w:r>
        <w:rPr>
          <w:bCs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73C9A" w:rsidRPr="0074435F" w:rsidRDefault="00DA35CB" w:rsidP="0074435F">
      <w:pPr>
        <w:numPr>
          <w:ilvl w:val="0"/>
          <w:numId w:val="17"/>
        </w:numPr>
        <w:tabs>
          <w:tab w:val="right" w:pos="10440"/>
        </w:tabs>
        <w:spacing w:after="80"/>
        <w:rPr>
          <w:bCs/>
          <w:sz w:val="26"/>
          <w:szCs w:val="26"/>
        </w:rPr>
      </w:pPr>
      <w:r w:rsidRPr="0074435F">
        <w:rPr>
          <w:bCs/>
          <w:sz w:val="26"/>
          <w:szCs w:val="26"/>
          <w:lang w:val="en-US"/>
        </w:rPr>
        <w:t xml:space="preserve">State two ways in which a business might try to grow. </w:t>
      </w:r>
      <w:r w:rsidRPr="0074435F">
        <w:rPr>
          <w:bCs/>
          <w:sz w:val="26"/>
          <w:szCs w:val="26"/>
          <w:lang w:val="en-US"/>
        </w:rPr>
        <w:tab/>
        <w:t>[2]</w:t>
      </w:r>
    </w:p>
    <w:p w:rsidR="0074435F" w:rsidRPr="0074435F" w:rsidRDefault="0074435F" w:rsidP="008B2067">
      <w:pPr>
        <w:tabs>
          <w:tab w:val="right" w:pos="10440"/>
        </w:tabs>
        <w:spacing w:after="80" w:line="-400" w:lineRule="auto"/>
        <w:rPr>
          <w:bCs/>
          <w:sz w:val="26"/>
          <w:szCs w:val="26"/>
        </w:rPr>
      </w:pPr>
      <w:r w:rsidRPr="0074435F">
        <w:rPr>
          <w:bCs/>
          <w:sz w:val="26"/>
          <w:szCs w:val="26"/>
          <w:lang w:val="en-US"/>
        </w:rPr>
        <w:lastRenderedPageBreak/>
        <w:t>________________________________________________________________________________________________________________________________________________________________</w:t>
      </w:r>
    </w:p>
    <w:p w:rsidR="00873C9A" w:rsidRPr="0074435F" w:rsidRDefault="00DA35CB" w:rsidP="0074435F">
      <w:pPr>
        <w:numPr>
          <w:ilvl w:val="0"/>
          <w:numId w:val="17"/>
        </w:numPr>
        <w:tabs>
          <w:tab w:val="right" w:pos="10440"/>
        </w:tabs>
        <w:spacing w:after="80"/>
        <w:rPr>
          <w:bCs/>
          <w:sz w:val="26"/>
          <w:szCs w:val="26"/>
        </w:rPr>
      </w:pPr>
      <w:r w:rsidRPr="0074435F">
        <w:rPr>
          <w:bCs/>
          <w:sz w:val="26"/>
          <w:szCs w:val="26"/>
          <w:lang w:val="en-US"/>
        </w:rPr>
        <w:t xml:space="preserve">Explain one advantage of being a family business </w:t>
      </w:r>
      <w:r w:rsidRPr="0074435F">
        <w:rPr>
          <w:bCs/>
          <w:sz w:val="26"/>
          <w:szCs w:val="26"/>
          <w:lang w:val="en-US"/>
        </w:rPr>
        <w:tab/>
        <w:t>[3]</w:t>
      </w:r>
    </w:p>
    <w:p w:rsidR="0074435F" w:rsidRPr="0074435F" w:rsidRDefault="0074435F" w:rsidP="008B2067">
      <w:pPr>
        <w:tabs>
          <w:tab w:val="right" w:pos="10440"/>
        </w:tabs>
        <w:spacing w:after="80" w:line="-400" w:lineRule="auto"/>
        <w:rPr>
          <w:bCs/>
          <w:sz w:val="26"/>
          <w:szCs w:val="26"/>
        </w:rPr>
      </w:pPr>
      <w:r w:rsidRPr="0074435F">
        <w:rPr>
          <w:bCs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73C9A" w:rsidRPr="0074435F" w:rsidRDefault="00DA35CB" w:rsidP="0074435F">
      <w:pPr>
        <w:numPr>
          <w:ilvl w:val="0"/>
          <w:numId w:val="17"/>
        </w:numPr>
        <w:tabs>
          <w:tab w:val="right" w:pos="10440"/>
        </w:tabs>
        <w:spacing w:after="80"/>
        <w:rPr>
          <w:bCs/>
          <w:sz w:val="26"/>
          <w:szCs w:val="26"/>
        </w:rPr>
      </w:pPr>
      <w:r w:rsidRPr="0074435F">
        <w:rPr>
          <w:bCs/>
          <w:sz w:val="26"/>
          <w:szCs w:val="26"/>
          <w:lang w:val="en-US"/>
        </w:rPr>
        <w:t>Explain one disadvantage of being a family business.</w:t>
      </w:r>
      <w:r w:rsidRPr="0074435F">
        <w:rPr>
          <w:bCs/>
          <w:sz w:val="26"/>
          <w:szCs w:val="26"/>
          <w:lang w:val="en-US"/>
        </w:rPr>
        <w:tab/>
        <w:t>[3]</w:t>
      </w:r>
    </w:p>
    <w:p w:rsidR="0074435F" w:rsidRPr="0074435F" w:rsidRDefault="0074435F" w:rsidP="008B2067">
      <w:pPr>
        <w:tabs>
          <w:tab w:val="right" w:pos="10440"/>
        </w:tabs>
        <w:spacing w:after="80" w:line="-400" w:lineRule="auto"/>
        <w:rPr>
          <w:bCs/>
          <w:sz w:val="26"/>
          <w:szCs w:val="26"/>
        </w:rPr>
      </w:pPr>
      <w:r w:rsidRPr="0074435F">
        <w:rPr>
          <w:bCs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4435F" w:rsidRPr="0074435F" w:rsidRDefault="00DA35CB" w:rsidP="0074435F">
      <w:pPr>
        <w:numPr>
          <w:ilvl w:val="0"/>
          <w:numId w:val="17"/>
        </w:numPr>
        <w:tabs>
          <w:tab w:val="right" w:pos="10440"/>
        </w:tabs>
        <w:spacing w:after="80"/>
        <w:rPr>
          <w:bCs/>
          <w:sz w:val="26"/>
          <w:szCs w:val="26"/>
        </w:rPr>
      </w:pPr>
      <w:r w:rsidRPr="0074435F">
        <w:rPr>
          <w:bCs/>
          <w:sz w:val="26"/>
          <w:szCs w:val="26"/>
          <w:lang w:val="en-US"/>
        </w:rPr>
        <w:t>a What is a niche market?</w:t>
      </w:r>
      <w:r w:rsidRPr="0074435F">
        <w:rPr>
          <w:bCs/>
          <w:sz w:val="26"/>
          <w:szCs w:val="26"/>
          <w:lang w:val="en-US"/>
        </w:rPr>
        <w:tab/>
        <w:t>[2]</w:t>
      </w:r>
    </w:p>
    <w:p w:rsidR="0074435F" w:rsidRDefault="0074435F" w:rsidP="008B2067">
      <w:pPr>
        <w:tabs>
          <w:tab w:val="right" w:pos="10440"/>
        </w:tabs>
        <w:spacing w:after="80" w:line="-400" w:lineRule="auto"/>
        <w:rPr>
          <w:bCs/>
          <w:sz w:val="26"/>
          <w:szCs w:val="26"/>
          <w:lang w:val="en-US"/>
        </w:rPr>
      </w:pPr>
      <w:r w:rsidRPr="0074435F">
        <w:rPr>
          <w:bCs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</w:t>
      </w:r>
      <w:r w:rsidR="00DA35CB" w:rsidRPr="0074435F">
        <w:rPr>
          <w:bCs/>
          <w:sz w:val="26"/>
          <w:szCs w:val="26"/>
          <w:lang w:val="en-US"/>
        </w:rPr>
        <w:br/>
      </w:r>
    </w:p>
    <w:p w:rsidR="00873C9A" w:rsidRDefault="00DA35CB" w:rsidP="0074435F">
      <w:pPr>
        <w:tabs>
          <w:tab w:val="right" w:pos="10440"/>
        </w:tabs>
        <w:spacing w:after="80"/>
        <w:ind w:left="810"/>
        <w:rPr>
          <w:bCs/>
          <w:sz w:val="26"/>
          <w:szCs w:val="26"/>
          <w:lang w:val="en-US"/>
        </w:rPr>
      </w:pPr>
      <w:r w:rsidRPr="0074435F">
        <w:rPr>
          <w:bCs/>
          <w:sz w:val="26"/>
          <w:szCs w:val="26"/>
          <w:lang w:val="en-US"/>
        </w:rPr>
        <w:t>b Explain one benefit of operating in a niche market compared to a mass market</w:t>
      </w:r>
      <w:r w:rsidRPr="0074435F">
        <w:rPr>
          <w:bCs/>
          <w:sz w:val="26"/>
          <w:szCs w:val="26"/>
          <w:lang w:val="en-US"/>
        </w:rPr>
        <w:tab/>
        <w:t>[3]</w:t>
      </w:r>
    </w:p>
    <w:p w:rsidR="0074435F" w:rsidRPr="0074435F" w:rsidRDefault="0074435F" w:rsidP="008B2067">
      <w:pPr>
        <w:tabs>
          <w:tab w:val="right" w:pos="10440"/>
        </w:tabs>
        <w:spacing w:after="80" w:line="-400" w:lineRule="auto"/>
        <w:rPr>
          <w:bCs/>
          <w:sz w:val="26"/>
          <w:szCs w:val="26"/>
        </w:rPr>
      </w:pPr>
      <w:r>
        <w:rPr>
          <w:bCs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4435F" w:rsidRPr="0074435F" w:rsidRDefault="0074435F" w:rsidP="0074435F">
      <w:pPr>
        <w:tabs>
          <w:tab w:val="right" w:pos="10440"/>
        </w:tabs>
        <w:spacing w:after="80"/>
        <w:rPr>
          <w:bCs/>
          <w:sz w:val="26"/>
          <w:szCs w:val="26"/>
        </w:rPr>
      </w:pPr>
    </w:p>
    <w:p w:rsidR="0074435F" w:rsidRPr="0074435F" w:rsidRDefault="0074435F" w:rsidP="0074435F">
      <w:pPr>
        <w:tabs>
          <w:tab w:val="right" w:pos="10440"/>
        </w:tabs>
        <w:spacing w:after="80"/>
        <w:rPr>
          <w:sz w:val="26"/>
          <w:szCs w:val="26"/>
        </w:rPr>
      </w:pPr>
      <w:r w:rsidRPr="0074435F">
        <w:rPr>
          <w:b/>
          <w:bCs/>
          <w:sz w:val="26"/>
          <w:szCs w:val="26"/>
          <w:lang w:val="en-US"/>
        </w:rPr>
        <w:t>Data Response Question</w:t>
      </w:r>
      <w:r w:rsidR="008B2067">
        <w:rPr>
          <w:sz w:val="26"/>
          <w:szCs w:val="26"/>
        </w:rPr>
        <w:t xml:space="preserve"> - </w:t>
      </w:r>
      <w:r w:rsidRPr="0074435F">
        <w:rPr>
          <w:b/>
          <w:bCs/>
          <w:sz w:val="26"/>
          <w:szCs w:val="26"/>
          <w:lang w:val="en-US"/>
        </w:rPr>
        <w:t>Family businesses in Asia</w:t>
      </w:r>
    </w:p>
    <w:p w:rsidR="00873C9A" w:rsidRPr="0074435F" w:rsidRDefault="00DA35CB" w:rsidP="0074435F">
      <w:pPr>
        <w:tabs>
          <w:tab w:val="right" w:pos="10440"/>
        </w:tabs>
        <w:spacing w:after="80"/>
        <w:rPr>
          <w:sz w:val="26"/>
          <w:szCs w:val="26"/>
        </w:rPr>
      </w:pPr>
      <w:r w:rsidRPr="0074435F">
        <w:rPr>
          <w:sz w:val="26"/>
          <w:szCs w:val="26"/>
          <w:lang w:val="en-US"/>
        </w:rPr>
        <w:t>From Samsung in South Korea and India's Reliance Industries to Hon Hai, the Taiwanese maker of the iPad, family businesses dominate Asia'</w:t>
      </w:r>
      <w:r w:rsidR="0074435F">
        <w:rPr>
          <w:sz w:val="26"/>
          <w:szCs w:val="26"/>
          <w:lang w:val="en-US"/>
        </w:rPr>
        <w:t>s, and increasingly the world's</w:t>
      </w:r>
      <w:r w:rsidRPr="0074435F">
        <w:rPr>
          <w:sz w:val="26"/>
          <w:szCs w:val="26"/>
          <w:lang w:val="en-US"/>
        </w:rPr>
        <w:t xml:space="preserve"> business environment.</w:t>
      </w:r>
    </w:p>
    <w:p w:rsidR="00873C9A" w:rsidRPr="0074435F" w:rsidRDefault="00DA35CB" w:rsidP="0074435F">
      <w:pPr>
        <w:tabs>
          <w:tab w:val="right" w:pos="10440"/>
        </w:tabs>
        <w:spacing w:after="80"/>
        <w:rPr>
          <w:sz w:val="26"/>
          <w:szCs w:val="26"/>
        </w:rPr>
      </w:pPr>
      <w:r w:rsidRPr="0074435F">
        <w:rPr>
          <w:sz w:val="26"/>
          <w:szCs w:val="26"/>
          <w:lang w:val="en-US"/>
        </w:rPr>
        <w:t xml:space="preserve">They make up half of Asia's publicly listed companies, a third of the regions stock market value and employ millions </w:t>
      </w:r>
      <w:r w:rsidR="0074435F">
        <w:rPr>
          <w:sz w:val="26"/>
          <w:szCs w:val="26"/>
          <w:lang w:val="en-US"/>
        </w:rPr>
        <w:t>of people. However, many of the</w:t>
      </w:r>
      <w:r w:rsidRPr="0074435F">
        <w:rPr>
          <w:sz w:val="26"/>
          <w:szCs w:val="26"/>
          <w:lang w:val="en-US"/>
        </w:rPr>
        <w:t xml:space="preserve"> businesses are failing to plan for this transition, leading to uncertainty at best, and potentially ruinous family disputes. E.g.</w:t>
      </w:r>
    </w:p>
    <w:p w:rsidR="00873C9A" w:rsidRPr="0074435F" w:rsidRDefault="00DA35CB" w:rsidP="0074435F">
      <w:pPr>
        <w:numPr>
          <w:ilvl w:val="0"/>
          <w:numId w:val="19"/>
        </w:numPr>
        <w:tabs>
          <w:tab w:val="right" w:pos="10440"/>
        </w:tabs>
        <w:spacing w:after="80"/>
        <w:rPr>
          <w:sz w:val="26"/>
          <w:szCs w:val="26"/>
        </w:rPr>
      </w:pPr>
      <w:r w:rsidRPr="0074435F">
        <w:rPr>
          <w:sz w:val="26"/>
          <w:szCs w:val="26"/>
          <w:lang w:val="en-US"/>
        </w:rPr>
        <w:t>Lee Kun-hee, the70 year-old chairman of electronics giant Samsung, was sued by both his brother and sister over company shares left by their late father.</w:t>
      </w:r>
    </w:p>
    <w:p w:rsidR="00873C9A" w:rsidRPr="0074435F" w:rsidRDefault="00DA35CB" w:rsidP="0074435F">
      <w:pPr>
        <w:numPr>
          <w:ilvl w:val="0"/>
          <w:numId w:val="19"/>
        </w:numPr>
        <w:tabs>
          <w:tab w:val="right" w:pos="10440"/>
        </w:tabs>
        <w:spacing w:after="80"/>
        <w:rPr>
          <w:sz w:val="26"/>
          <w:szCs w:val="26"/>
        </w:rPr>
      </w:pPr>
      <w:r w:rsidRPr="0074435F">
        <w:rPr>
          <w:sz w:val="26"/>
          <w:szCs w:val="26"/>
          <w:lang w:val="en-US"/>
        </w:rPr>
        <w:t xml:space="preserve">India's richest man, Mukesh Ambani, was involved in a five-year dispute with his brother Anil over their father's vast Reliance </w:t>
      </w:r>
      <w:r w:rsidR="0074435F" w:rsidRPr="0074435F">
        <w:rPr>
          <w:sz w:val="26"/>
          <w:szCs w:val="26"/>
          <w:lang w:val="en-US"/>
        </w:rPr>
        <w:t>Empire</w:t>
      </w:r>
      <w:r w:rsidRPr="0074435F">
        <w:rPr>
          <w:sz w:val="26"/>
          <w:szCs w:val="26"/>
          <w:lang w:val="en-US"/>
        </w:rPr>
        <w:t>.</w:t>
      </w:r>
    </w:p>
    <w:p w:rsidR="00873C9A" w:rsidRPr="0074435F" w:rsidRDefault="00DA35CB" w:rsidP="0074435F">
      <w:pPr>
        <w:numPr>
          <w:ilvl w:val="0"/>
          <w:numId w:val="19"/>
        </w:numPr>
        <w:tabs>
          <w:tab w:val="right" w:pos="10440"/>
        </w:tabs>
        <w:spacing w:after="80"/>
        <w:rPr>
          <w:sz w:val="26"/>
          <w:szCs w:val="26"/>
        </w:rPr>
      </w:pPr>
      <w:r w:rsidRPr="0074435F">
        <w:rPr>
          <w:sz w:val="26"/>
          <w:szCs w:val="26"/>
          <w:lang w:val="en-US"/>
        </w:rPr>
        <w:t>In Hong Kong a row emerged over the future of billionaire Stanley Ho's Macau Casino business, which led to Mr. Ho arguing against some of his own children.</w:t>
      </w:r>
    </w:p>
    <w:p w:rsidR="00873C9A" w:rsidRPr="0074435F" w:rsidRDefault="00DA35CB" w:rsidP="0074435F">
      <w:pPr>
        <w:numPr>
          <w:ilvl w:val="0"/>
          <w:numId w:val="20"/>
        </w:numPr>
        <w:tabs>
          <w:tab w:val="right" w:pos="10440"/>
        </w:tabs>
        <w:spacing w:after="80"/>
        <w:rPr>
          <w:sz w:val="26"/>
          <w:szCs w:val="26"/>
        </w:rPr>
      </w:pPr>
      <w:r w:rsidRPr="0074435F">
        <w:rPr>
          <w:sz w:val="26"/>
          <w:szCs w:val="26"/>
          <w:lang w:val="en-US"/>
        </w:rPr>
        <w:t>Winston Wong, eldest son of the late Taiwanese tycoon Wang Yung-ching, sued to recover $4bn worth of disputed assets that he claimed were taken by members of his father’s third family. Wang founded Formosa Plastics, one of Taiwan's biggest companies.</w:t>
      </w:r>
    </w:p>
    <w:p w:rsidR="00873C9A" w:rsidRPr="0074435F" w:rsidRDefault="00DA35CB" w:rsidP="0074435F">
      <w:pPr>
        <w:tabs>
          <w:tab w:val="right" w:pos="10440"/>
        </w:tabs>
        <w:spacing w:after="80"/>
        <w:ind w:left="360"/>
        <w:rPr>
          <w:sz w:val="26"/>
          <w:szCs w:val="26"/>
        </w:rPr>
      </w:pPr>
      <w:r w:rsidRPr="0074435F">
        <w:rPr>
          <w:sz w:val="26"/>
          <w:szCs w:val="26"/>
          <w:lang w:val="en-US"/>
        </w:rPr>
        <w:t xml:space="preserve">Given that many of Asia’s most successful business people are now in their eighties and nineties, the next decade will probably see a number of </w:t>
      </w:r>
      <w:r w:rsidR="0074435F" w:rsidRPr="0074435F">
        <w:rPr>
          <w:sz w:val="26"/>
          <w:szCs w:val="26"/>
          <w:lang w:val="en-US"/>
        </w:rPr>
        <w:t>leadership’s</w:t>
      </w:r>
      <w:r w:rsidRPr="0074435F">
        <w:rPr>
          <w:sz w:val="26"/>
          <w:szCs w:val="26"/>
          <w:lang w:val="en-US"/>
        </w:rPr>
        <w:t xml:space="preserve"> successions.</w:t>
      </w:r>
    </w:p>
    <w:p w:rsidR="0074435F" w:rsidRPr="0074435F" w:rsidRDefault="0074435F" w:rsidP="0074435F">
      <w:pPr>
        <w:tabs>
          <w:tab w:val="right" w:pos="10440"/>
        </w:tabs>
        <w:spacing w:after="80"/>
        <w:rPr>
          <w:sz w:val="26"/>
          <w:szCs w:val="26"/>
        </w:rPr>
      </w:pPr>
      <w:r w:rsidRPr="0074435F">
        <w:rPr>
          <w:b/>
          <w:bCs/>
          <w:sz w:val="26"/>
          <w:szCs w:val="26"/>
          <w:lang w:val="en-US"/>
        </w:rPr>
        <w:lastRenderedPageBreak/>
        <w:t>Asia's biggest family businesses</w:t>
      </w:r>
    </w:p>
    <w:p w:rsidR="00873C9A" w:rsidRPr="0074435F" w:rsidRDefault="00DA35CB" w:rsidP="0074435F">
      <w:pPr>
        <w:numPr>
          <w:ilvl w:val="0"/>
          <w:numId w:val="22"/>
        </w:numPr>
        <w:tabs>
          <w:tab w:val="clear" w:pos="720"/>
          <w:tab w:val="right" w:pos="10440"/>
        </w:tabs>
        <w:spacing w:after="80"/>
        <w:ind w:left="1080"/>
        <w:rPr>
          <w:sz w:val="26"/>
          <w:szCs w:val="26"/>
        </w:rPr>
      </w:pPr>
      <w:r w:rsidRPr="0074435F">
        <w:rPr>
          <w:sz w:val="26"/>
          <w:szCs w:val="26"/>
          <w:lang w:val="en-US"/>
        </w:rPr>
        <w:t>Samsung Electronic</w:t>
      </w:r>
      <w:r w:rsidR="0074435F">
        <w:rPr>
          <w:sz w:val="26"/>
          <w:szCs w:val="26"/>
          <w:lang w:val="en-US"/>
        </w:rPr>
        <w:t xml:space="preserve">s </w:t>
      </w:r>
      <w:r w:rsidRPr="0074435F">
        <w:rPr>
          <w:sz w:val="26"/>
          <w:szCs w:val="26"/>
          <w:lang w:val="en-US"/>
        </w:rPr>
        <w:t>{SouthKorea)</w:t>
      </w:r>
    </w:p>
    <w:p w:rsidR="00873C9A" w:rsidRPr="0074435F" w:rsidRDefault="00DA35CB" w:rsidP="0074435F">
      <w:pPr>
        <w:numPr>
          <w:ilvl w:val="0"/>
          <w:numId w:val="22"/>
        </w:numPr>
        <w:tabs>
          <w:tab w:val="clear" w:pos="720"/>
          <w:tab w:val="right" w:pos="10440"/>
        </w:tabs>
        <w:spacing w:after="80"/>
        <w:ind w:left="1080"/>
        <w:rPr>
          <w:sz w:val="26"/>
          <w:szCs w:val="26"/>
        </w:rPr>
      </w:pPr>
      <w:r w:rsidRPr="0074435F">
        <w:rPr>
          <w:sz w:val="26"/>
          <w:szCs w:val="26"/>
          <w:lang w:val="en-US"/>
        </w:rPr>
        <w:t xml:space="preserve">Reliance </w:t>
      </w:r>
      <w:r w:rsidR="0074435F">
        <w:rPr>
          <w:sz w:val="26"/>
          <w:szCs w:val="26"/>
          <w:lang w:val="en-US"/>
        </w:rPr>
        <w:t>I</w:t>
      </w:r>
      <w:r w:rsidRPr="0074435F">
        <w:rPr>
          <w:sz w:val="26"/>
          <w:szCs w:val="26"/>
          <w:lang w:val="en-US"/>
        </w:rPr>
        <w:t>ndustries</w:t>
      </w:r>
      <w:r w:rsidR="0074435F">
        <w:rPr>
          <w:sz w:val="26"/>
          <w:szCs w:val="26"/>
          <w:lang w:val="en-US"/>
        </w:rPr>
        <w:t xml:space="preserve"> </w:t>
      </w:r>
      <w:r w:rsidRPr="0074435F">
        <w:rPr>
          <w:sz w:val="26"/>
          <w:szCs w:val="26"/>
          <w:lang w:val="en-US"/>
        </w:rPr>
        <w:t>(lndia}</w:t>
      </w:r>
    </w:p>
    <w:p w:rsidR="00873C9A" w:rsidRPr="0074435F" w:rsidRDefault="00DA35CB" w:rsidP="0074435F">
      <w:pPr>
        <w:numPr>
          <w:ilvl w:val="0"/>
          <w:numId w:val="22"/>
        </w:numPr>
        <w:tabs>
          <w:tab w:val="clear" w:pos="720"/>
          <w:tab w:val="right" w:pos="10440"/>
        </w:tabs>
        <w:spacing w:after="80"/>
        <w:ind w:left="1080"/>
        <w:rPr>
          <w:sz w:val="26"/>
          <w:szCs w:val="26"/>
        </w:rPr>
      </w:pPr>
      <w:r w:rsidRPr="0074435F">
        <w:rPr>
          <w:sz w:val="26"/>
          <w:szCs w:val="26"/>
          <w:lang w:val="en-US"/>
        </w:rPr>
        <w:t>Hon Hai Precision Industries / Foxconn (Taiwan)</w:t>
      </w:r>
    </w:p>
    <w:p w:rsidR="00873C9A" w:rsidRPr="0074435F" w:rsidRDefault="00DA35CB" w:rsidP="0074435F">
      <w:pPr>
        <w:numPr>
          <w:ilvl w:val="0"/>
          <w:numId w:val="22"/>
        </w:numPr>
        <w:tabs>
          <w:tab w:val="clear" w:pos="720"/>
          <w:tab w:val="right" w:pos="10440"/>
        </w:tabs>
        <w:spacing w:after="80"/>
        <w:ind w:left="1080"/>
        <w:rPr>
          <w:sz w:val="26"/>
          <w:szCs w:val="26"/>
        </w:rPr>
      </w:pPr>
      <w:r w:rsidRPr="0074435F">
        <w:rPr>
          <w:sz w:val="26"/>
          <w:szCs w:val="26"/>
          <w:lang w:val="en-US"/>
        </w:rPr>
        <w:t>Sun Hung Kai Properties (Hong</w:t>
      </w:r>
      <w:r w:rsidR="0074435F">
        <w:rPr>
          <w:sz w:val="26"/>
          <w:szCs w:val="26"/>
          <w:lang w:val="en-US"/>
        </w:rPr>
        <w:t xml:space="preserve"> </w:t>
      </w:r>
      <w:r w:rsidRPr="0074435F">
        <w:rPr>
          <w:sz w:val="26"/>
          <w:szCs w:val="26"/>
          <w:lang w:val="en-US"/>
        </w:rPr>
        <w:t>Kong)</w:t>
      </w:r>
    </w:p>
    <w:p w:rsidR="00873C9A" w:rsidRPr="0074435F" w:rsidRDefault="00DA35CB" w:rsidP="0074435F">
      <w:pPr>
        <w:numPr>
          <w:ilvl w:val="0"/>
          <w:numId w:val="22"/>
        </w:numPr>
        <w:tabs>
          <w:tab w:val="clear" w:pos="720"/>
          <w:tab w:val="right" w:pos="10440"/>
        </w:tabs>
        <w:spacing w:after="80"/>
        <w:ind w:left="1080"/>
        <w:rPr>
          <w:sz w:val="26"/>
          <w:szCs w:val="26"/>
        </w:rPr>
      </w:pPr>
      <w:r w:rsidRPr="0074435F">
        <w:rPr>
          <w:sz w:val="26"/>
          <w:szCs w:val="26"/>
          <w:lang w:val="en-US"/>
        </w:rPr>
        <w:t>Tata Consulting (</w:t>
      </w:r>
      <w:r w:rsidR="0074435F">
        <w:rPr>
          <w:sz w:val="26"/>
          <w:szCs w:val="26"/>
          <w:lang w:val="en-US"/>
        </w:rPr>
        <w:t>I</w:t>
      </w:r>
      <w:r w:rsidRPr="0074435F">
        <w:rPr>
          <w:sz w:val="26"/>
          <w:szCs w:val="26"/>
          <w:lang w:val="en-US"/>
        </w:rPr>
        <w:t>ndia)</w:t>
      </w:r>
    </w:p>
    <w:p w:rsidR="00873C9A" w:rsidRPr="0074435F" w:rsidRDefault="00DA35CB" w:rsidP="0074435F">
      <w:pPr>
        <w:numPr>
          <w:ilvl w:val="0"/>
          <w:numId w:val="22"/>
        </w:numPr>
        <w:tabs>
          <w:tab w:val="clear" w:pos="720"/>
          <w:tab w:val="right" w:pos="10440"/>
        </w:tabs>
        <w:spacing w:after="80"/>
        <w:ind w:left="1080"/>
        <w:rPr>
          <w:sz w:val="26"/>
          <w:szCs w:val="26"/>
        </w:rPr>
      </w:pPr>
      <w:r w:rsidRPr="0074435F">
        <w:rPr>
          <w:sz w:val="26"/>
          <w:szCs w:val="26"/>
          <w:lang w:val="en-US"/>
        </w:rPr>
        <w:t>Cheung Kong (Hong</w:t>
      </w:r>
      <w:r w:rsidR="0074435F">
        <w:rPr>
          <w:sz w:val="26"/>
          <w:szCs w:val="26"/>
          <w:lang w:val="en-US"/>
        </w:rPr>
        <w:t xml:space="preserve"> </w:t>
      </w:r>
      <w:r w:rsidRPr="0074435F">
        <w:rPr>
          <w:sz w:val="26"/>
          <w:szCs w:val="26"/>
          <w:lang w:val="en-US"/>
        </w:rPr>
        <w:t>Kong)</w:t>
      </w:r>
    </w:p>
    <w:p w:rsidR="00873C9A" w:rsidRPr="0074435F" w:rsidRDefault="00DA35CB" w:rsidP="0074435F">
      <w:pPr>
        <w:numPr>
          <w:ilvl w:val="0"/>
          <w:numId w:val="22"/>
        </w:numPr>
        <w:tabs>
          <w:tab w:val="clear" w:pos="720"/>
          <w:tab w:val="right" w:pos="10440"/>
        </w:tabs>
        <w:spacing w:after="80"/>
        <w:ind w:left="1080"/>
        <w:rPr>
          <w:sz w:val="26"/>
          <w:szCs w:val="26"/>
        </w:rPr>
      </w:pPr>
      <w:r w:rsidRPr="0074435F">
        <w:rPr>
          <w:sz w:val="26"/>
          <w:szCs w:val="26"/>
          <w:lang w:val="en-US"/>
        </w:rPr>
        <w:t>Hutchinson Whampoa (Hong Kong}</w:t>
      </w:r>
    </w:p>
    <w:p w:rsidR="00873C9A" w:rsidRPr="0074435F" w:rsidRDefault="00DA35CB" w:rsidP="0074435F">
      <w:pPr>
        <w:numPr>
          <w:ilvl w:val="0"/>
          <w:numId w:val="22"/>
        </w:numPr>
        <w:tabs>
          <w:tab w:val="clear" w:pos="720"/>
          <w:tab w:val="right" w:pos="10440"/>
        </w:tabs>
        <w:spacing w:after="80"/>
        <w:ind w:left="1080"/>
        <w:rPr>
          <w:sz w:val="26"/>
          <w:szCs w:val="26"/>
        </w:rPr>
      </w:pPr>
      <w:r w:rsidRPr="0074435F">
        <w:rPr>
          <w:sz w:val="26"/>
          <w:szCs w:val="26"/>
          <w:lang w:val="en-US"/>
        </w:rPr>
        <w:t>Wilmar International (Singapore}</w:t>
      </w:r>
    </w:p>
    <w:p w:rsidR="00873C9A" w:rsidRPr="0074435F" w:rsidRDefault="00DA35CB" w:rsidP="0074435F">
      <w:pPr>
        <w:numPr>
          <w:ilvl w:val="0"/>
          <w:numId w:val="22"/>
        </w:numPr>
        <w:tabs>
          <w:tab w:val="clear" w:pos="720"/>
          <w:tab w:val="right" w:pos="10440"/>
        </w:tabs>
        <w:spacing w:after="80"/>
        <w:ind w:left="1080"/>
        <w:rPr>
          <w:sz w:val="26"/>
          <w:szCs w:val="26"/>
        </w:rPr>
      </w:pPr>
      <w:r w:rsidRPr="0074435F">
        <w:rPr>
          <w:sz w:val="26"/>
          <w:szCs w:val="26"/>
          <w:lang w:val="en-US"/>
        </w:rPr>
        <w:t>Bharti Airtel (</w:t>
      </w:r>
      <w:r w:rsidR="0074435F">
        <w:rPr>
          <w:sz w:val="26"/>
          <w:szCs w:val="26"/>
          <w:lang w:val="en-US"/>
        </w:rPr>
        <w:t>I</w:t>
      </w:r>
      <w:r w:rsidRPr="0074435F">
        <w:rPr>
          <w:sz w:val="26"/>
          <w:szCs w:val="26"/>
          <w:lang w:val="en-US"/>
        </w:rPr>
        <w:t>ndia}</w:t>
      </w:r>
    </w:p>
    <w:p w:rsidR="00873C9A" w:rsidRPr="0074435F" w:rsidRDefault="0074435F" w:rsidP="0074435F">
      <w:pPr>
        <w:numPr>
          <w:ilvl w:val="0"/>
          <w:numId w:val="22"/>
        </w:numPr>
        <w:tabs>
          <w:tab w:val="clear" w:pos="720"/>
          <w:tab w:val="right" w:pos="10440"/>
        </w:tabs>
        <w:spacing w:after="80"/>
        <w:ind w:left="1080"/>
        <w:rPr>
          <w:sz w:val="26"/>
          <w:szCs w:val="26"/>
        </w:rPr>
      </w:pPr>
      <w:r>
        <w:rPr>
          <w:sz w:val="26"/>
          <w:szCs w:val="26"/>
          <w:lang w:val="en-US"/>
        </w:rPr>
        <w:t>Formosa Petrochemical (Taiwan)</w:t>
      </w:r>
    </w:p>
    <w:p w:rsidR="00873C9A" w:rsidRPr="0074435F" w:rsidRDefault="00DA35CB" w:rsidP="0074435F">
      <w:pPr>
        <w:tabs>
          <w:tab w:val="right" w:pos="10440"/>
        </w:tabs>
        <w:spacing w:after="80"/>
        <w:ind w:left="360"/>
        <w:rPr>
          <w:sz w:val="26"/>
          <w:szCs w:val="26"/>
        </w:rPr>
      </w:pPr>
      <w:r w:rsidRPr="0074435F">
        <w:rPr>
          <w:sz w:val="26"/>
          <w:szCs w:val="26"/>
          <w:lang w:val="en-US"/>
        </w:rPr>
        <w:t>A recent study tracked the market performance of 250 family companies that underwent a succession. It found that, on average, these firms' market values</w:t>
      </w:r>
      <w:r w:rsidRPr="0074435F">
        <w:rPr>
          <w:i/>
          <w:iCs/>
          <w:sz w:val="26"/>
          <w:szCs w:val="26"/>
          <w:lang w:val="en-US"/>
        </w:rPr>
        <w:t xml:space="preserve"> </w:t>
      </w:r>
      <w:r w:rsidRPr="0074435F">
        <w:rPr>
          <w:sz w:val="26"/>
          <w:szCs w:val="26"/>
          <w:lang w:val="en-US"/>
        </w:rPr>
        <w:t xml:space="preserve">declined by almost 60% during the period starting </w:t>
      </w:r>
      <w:r w:rsidR="008B2067">
        <w:rPr>
          <w:sz w:val="26"/>
          <w:szCs w:val="26"/>
          <w:lang w:val="en-US"/>
        </w:rPr>
        <w:t>5</w:t>
      </w:r>
      <w:r w:rsidRPr="0074435F">
        <w:rPr>
          <w:sz w:val="26"/>
          <w:szCs w:val="26"/>
          <w:lang w:val="en-US"/>
        </w:rPr>
        <w:t xml:space="preserve"> years before the succession, and up to </w:t>
      </w:r>
      <w:r w:rsidR="008B2067">
        <w:rPr>
          <w:sz w:val="26"/>
          <w:szCs w:val="26"/>
          <w:lang w:val="en-US"/>
        </w:rPr>
        <w:t>3</w:t>
      </w:r>
      <w:r w:rsidRPr="0074435F">
        <w:rPr>
          <w:sz w:val="26"/>
          <w:szCs w:val="26"/>
          <w:lang w:val="en-US"/>
        </w:rPr>
        <w:t xml:space="preserve"> years afterwards. The success of a family firm is often down to the skills, charisma and connections of the founder, something that subsequent generations may find hard to replicate. This can be difficult to pass on</w:t>
      </w:r>
    </w:p>
    <w:p w:rsidR="0074435F" w:rsidRPr="0074435F" w:rsidRDefault="0074435F" w:rsidP="0074435F">
      <w:pPr>
        <w:tabs>
          <w:tab w:val="right" w:pos="10440"/>
        </w:tabs>
        <w:spacing w:after="80"/>
        <w:rPr>
          <w:sz w:val="26"/>
          <w:szCs w:val="26"/>
        </w:rPr>
      </w:pPr>
      <w:r w:rsidRPr="0074435F">
        <w:rPr>
          <w:b/>
          <w:bCs/>
          <w:sz w:val="26"/>
          <w:szCs w:val="26"/>
          <w:lang w:val="en-US"/>
        </w:rPr>
        <w:t>Questions</w:t>
      </w:r>
    </w:p>
    <w:p w:rsidR="008B2067" w:rsidRPr="008B2067" w:rsidRDefault="00DA35CB" w:rsidP="0074435F">
      <w:pPr>
        <w:numPr>
          <w:ilvl w:val="0"/>
          <w:numId w:val="24"/>
        </w:numPr>
        <w:tabs>
          <w:tab w:val="clear" w:pos="720"/>
          <w:tab w:val="num" w:pos="1080"/>
          <w:tab w:val="right" w:pos="10440"/>
        </w:tabs>
        <w:spacing w:after="80"/>
        <w:rPr>
          <w:sz w:val="26"/>
          <w:szCs w:val="26"/>
        </w:rPr>
      </w:pPr>
      <w:r w:rsidRPr="0074435F">
        <w:rPr>
          <w:sz w:val="26"/>
          <w:szCs w:val="26"/>
          <w:lang w:val="en-US"/>
        </w:rPr>
        <w:t>Explain the following terms:</w:t>
      </w:r>
      <w:r w:rsidRPr="0074435F">
        <w:rPr>
          <w:sz w:val="26"/>
          <w:szCs w:val="26"/>
          <w:lang w:val="en-US"/>
        </w:rPr>
        <w:br/>
        <w:t xml:space="preserve">a </w:t>
      </w:r>
      <w:r w:rsidRPr="0074435F">
        <w:rPr>
          <w:sz w:val="26"/>
          <w:szCs w:val="26"/>
          <w:lang w:val="en-US"/>
        </w:rPr>
        <w:tab/>
        <w:t>Publicly listed company</w:t>
      </w:r>
      <w:r w:rsidR="008B2067">
        <w:rPr>
          <w:sz w:val="26"/>
          <w:szCs w:val="26"/>
          <w:lang w:val="en-US"/>
        </w:rPr>
        <w:tab/>
        <w:t>[3]</w:t>
      </w:r>
    </w:p>
    <w:p w:rsidR="008B2067" w:rsidRPr="008B2067" w:rsidRDefault="008B2067" w:rsidP="008B2067">
      <w:pPr>
        <w:tabs>
          <w:tab w:val="right" w:pos="10440"/>
        </w:tabs>
        <w:spacing w:after="80" w:line="-400" w:lineRule="auto"/>
        <w:rPr>
          <w:bCs/>
          <w:sz w:val="26"/>
          <w:szCs w:val="26"/>
        </w:rPr>
      </w:pPr>
      <w:r w:rsidRPr="008B2067">
        <w:rPr>
          <w:bCs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73C9A" w:rsidRDefault="00DA35CB" w:rsidP="008B2067">
      <w:pPr>
        <w:tabs>
          <w:tab w:val="left" w:pos="1080"/>
          <w:tab w:val="right" w:pos="10440"/>
        </w:tabs>
        <w:spacing w:after="80"/>
        <w:ind w:left="720"/>
        <w:rPr>
          <w:sz w:val="26"/>
          <w:szCs w:val="26"/>
          <w:lang w:val="en-US"/>
        </w:rPr>
      </w:pPr>
      <w:r w:rsidRPr="0074435F">
        <w:rPr>
          <w:sz w:val="26"/>
          <w:szCs w:val="26"/>
          <w:lang w:val="en-US"/>
        </w:rPr>
        <w:br/>
        <w:t xml:space="preserve">b </w:t>
      </w:r>
      <w:r w:rsidRPr="0074435F">
        <w:rPr>
          <w:sz w:val="26"/>
          <w:szCs w:val="26"/>
          <w:lang w:val="en-US"/>
        </w:rPr>
        <w:tab/>
        <w:t>Stock market value</w:t>
      </w:r>
      <w:r w:rsidR="008B2067">
        <w:rPr>
          <w:sz w:val="26"/>
          <w:szCs w:val="26"/>
          <w:lang w:val="en-US"/>
        </w:rPr>
        <w:tab/>
        <w:t>[3]</w:t>
      </w:r>
    </w:p>
    <w:p w:rsidR="008B2067" w:rsidRPr="0074435F" w:rsidRDefault="008B2067" w:rsidP="008B2067">
      <w:pPr>
        <w:tabs>
          <w:tab w:val="right" w:pos="10440"/>
        </w:tabs>
        <w:spacing w:after="80" w:line="-400" w:lineRule="auto"/>
        <w:rPr>
          <w:bCs/>
          <w:sz w:val="26"/>
          <w:szCs w:val="26"/>
        </w:rPr>
      </w:pPr>
      <w:r>
        <w:rPr>
          <w:bCs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2067" w:rsidRPr="0074435F" w:rsidRDefault="008B2067" w:rsidP="008B2067">
      <w:pPr>
        <w:tabs>
          <w:tab w:val="left" w:pos="1080"/>
          <w:tab w:val="right" w:pos="10440"/>
        </w:tabs>
        <w:spacing w:after="80"/>
        <w:rPr>
          <w:sz w:val="26"/>
          <w:szCs w:val="26"/>
        </w:rPr>
      </w:pPr>
    </w:p>
    <w:p w:rsidR="00873C9A" w:rsidRPr="008B2067" w:rsidRDefault="00DA35CB" w:rsidP="0074435F">
      <w:pPr>
        <w:numPr>
          <w:ilvl w:val="0"/>
          <w:numId w:val="24"/>
        </w:numPr>
        <w:tabs>
          <w:tab w:val="right" w:pos="10440"/>
        </w:tabs>
        <w:spacing w:after="80"/>
        <w:rPr>
          <w:sz w:val="26"/>
          <w:szCs w:val="26"/>
        </w:rPr>
      </w:pPr>
      <w:r w:rsidRPr="0074435F">
        <w:rPr>
          <w:sz w:val="26"/>
          <w:szCs w:val="26"/>
          <w:lang w:val="en-US"/>
        </w:rPr>
        <w:t>Explain why family businesses are so important to the economy.</w:t>
      </w:r>
      <w:r w:rsidRPr="0074435F">
        <w:rPr>
          <w:sz w:val="26"/>
          <w:szCs w:val="26"/>
          <w:lang w:val="en-US"/>
        </w:rPr>
        <w:tab/>
        <w:t>[6]</w:t>
      </w:r>
    </w:p>
    <w:p w:rsidR="008B2067" w:rsidRPr="008B2067" w:rsidRDefault="008B2067" w:rsidP="008B2067">
      <w:pPr>
        <w:tabs>
          <w:tab w:val="right" w:pos="10440"/>
        </w:tabs>
        <w:spacing w:after="80" w:line="-400" w:lineRule="auto"/>
        <w:rPr>
          <w:bCs/>
          <w:sz w:val="26"/>
          <w:szCs w:val="26"/>
        </w:rPr>
      </w:pPr>
      <w:r w:rsidRPr="008B2067">
        <w:rPr>
          <w:bCs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2067" w:rsidRPr="0074435F" w:rsidRDefault="008B2067" w:rsidP="008B2067">
      <w:pPr>
        <w:tabs>
          <w:tab w:val="right" w:pos="10440"/>
        </w:tabs>
        <w:spacing w:after="80"/>
        <w:rPr>
          <w:sz w:val="26"/>
          <w:szCs w:val="26"/>
        </w:rPr>
      </w:pPr>
    </w:p>
    <w:p w:rsidR="008B2067" w:rsidRDefault="00DA35CB" w:rsidP="008B2067">
      <w:pPr>
        <w:numPr>
          <w:ilvl w:val="0"/>
          <w:numId w:val="24"/>
        </w:numPr>
        <w:tabs>
          <w:tab w:val="right" w:pos="10440"/>
        </w:tabs>
        <w:spacing w:after="80"/>
        <w:rPr>
          <w:sz w:val="26"/>
          <w:szCs w:val="26"/>
        </w:rPr>
      </w:pPr>
      <w:r w:rsidRPr="0074435F">
        <w:rPr>
          <w:sz w:val="26"/>
          <w:szCs w:val="26"/>
          <w:lang w:val="en-US"/>
        </w:rPr>
        <w:t xml:space="preserve">Discuss </w:t>
      </w:r>
      <w:r w:rsidR="008B2067">
        <w:rPr>
          <w:sz w:val="26"/>
          <w:szCs w:val="26"/>
          <w:lang w:val="en-US"/>
        </w:rPr>
        <w:t>if</w:t>
      </w:r>
      <w:r w:rsidRPr="0074435F">
        <w:rPr>
          <w:sz w:val="26"/>
          <w:szCs w:val="26"/>
          <w:lang w:val="en-US"/>
        </w:rPr>
        <w:t xml:space="preserve"> family businesses are ultimately doomed to fail, it is just a question of time </w:t>
      </w:r>
      <w:r w:rsidRPr="0074435F">
        <w:rPr>
          <w:sz w:val="26"/>
          <w:szCs w:val="26"/>
          <w:lang w:val="en-US"/>
        </w:rPr>
        <w:tab/>
        <w:t>[10]</w:t>
      </w:r>
    </w:p>
    <w:p w:rsidR="008B2067" w:rsidRPr="008B2067" w:rsidRDefault="008B2067" w:rsidP="008B2067">
      <w:pPr>
        <w:tabs>
          <w:tab w:val="right" w:pos="10440"/>
        </w:tabs>
        <w:spacing w:after="80" w:line="-400" w:lineRule="auto"/>
        <w:rPr>
          <w:sz w:val="26"/>
          <w:szCs w:val="26"/>
        </w:rPr>
      </w:pPr>
      <w:r w:rsidRPr="008B2067">
        <w:rPr>
          <w:bCs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4435F" w:rsidRPr="0074435F" w:rsidRDefault="0074435F" w:rsidP="0074435F">
      <w:pPr>
        <w:tabs>
          <w:tab w:val="right" w:pos="10440"/>
        </w:tabs>
        <w:spacing w:after="80"/>
        <w:rPr>
          <w:sz w:val="26"/>
          <w:szCs w:val="26"/>
        </w:rPr>
      </w:pPr>
      <w:r w:rsidRPr="0074435F">
        <w:rPr>
          <w:b/>
          <w:bCs/>
          <w:sz w:val="26"/>
          <w:szCs w:val="26"/>
          <w:lang w:val="en-US"/>
        </w:rPr>
        <w:t>Essay question</w:t>
      </w:r>
    </w:p>
    <w:p w:rsidR="00873C9A" w:rsidRPr="0074435F" w:rsidRDefault="00DA35CB" w:rsidP="008B2067">
      <w:pPr>
        <w:tabs>
          <w:tab w:val="right" w:pos="10440"/>
        </w:tabs>
        <w:spacing w:after="80"/>
        <w:rPr>
          <w:sz w:val="26"/>
          <w:szCs w:val="26"/>
        </w:rPr>
      </w:pPr>
      <w:r w:rsidRPr="0074435F">
        <w:rPr>
          <w:sz w:val="26"/>
          <w:szCs w:val="26"/>
          <w:lang w:val="en-US"/>
        </w:rPr>
        <w:t xml:space="preserve">Discuss the advantages and disadvantages of running a family business </w:t>
      </w:r>
      <w:r w:rsidRPr="0074435F">
        <w:rPr>
          <w:sz w:val="26"/>
          <w:szCs w:val="26"/>
          <w:lang w:val="en-US"/>
        </w:rPr>
        <w:tab/>
        <w:t>[20]</w:t>
      </w:r>
    </w:p>
    <w:p w:rsidR="0074435F" w:rsidRPr="0074435F" w:rsidRDefault="008B2067" w:rsidP="008B2067">
      <w:pPr>
        <w:tabs>
          <w:tab w:val="right" w:pos="10440"/>
        </w:tabs>
        <w:spacing w:after="80" w:line="-400" w:lineRule="auto"/>
        <w:rPr>
          <w:sz w:val="26"/>
          <w:szCs w:val="26"/>
        </w:rPr>
      </w:pPr>
      <w:r w:rsidRPr="008B2067">
        <w:rPr>
          <w:bCs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B2067">
        <w:rPr>
          <w:bCs/>
          <w:sz w:val="26"/>
          <w:szCs w:val="26"/>
          <w:lang w:val="en-US"/>
        </w:rPr>
        <w:lastRenderedPageBreak/>
        <w:t>________________________________________________________________________________________________________________________________________________________________</w:t>
      </w:r>
    </w:p>
    <w:sectPr w:rsidR="0074435F" w:rsidRPr="0074435F" w:rsidSect="009A6D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5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53D" w:rsidRDefault="004D353D" w:rsidP="0092531E">
      <w:pPr>
        <w:spacing w:after="0" w:line="240" w:lineRule="auto"/>
      </w:pPr>
      <w:r>
        <w:separator/>
      </w:r>
    </w:p>
  </w:endnote>
  <w:endnote w:type="continuationSeparator" w:id="0">
    <w:p w:rsidR="004D353D" w:rsidRDefault="004D353D" w:rsidP="00925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488" w:rsidRDefault="00D5748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488" w:rsidRDefault="00D5748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488" w:rsidRDefault="00D574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53D" w:rsidRDefault="004D353D" w:rsidP="0092531E">
      <w:pPr>
        <w:spacing w:after="0" w:line="240" w:lineRule="auto"/>
      </w:pPr>
      <w:r>
        <w:separator/>
      </w:r>
    </w:p>
  </w:footnote>
  <w:footnote w:type="continuationSeparator" w:id="0">
    <w:p w:rsidR="004D353D" w:rsidRDefault="004D353D" w:rsidP="00925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488" w:rsidRDefault="00D5748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31E" w:rsidRPr="00F94D0A" w:rsidRDefault="009A6D0F" w:rsidP="00F94D0A">
    <w:pPr>
      <w:rPr>
        <w:bCs/>
        <w:sz w:val="30"/>
        <w:szCs w:val="28"/>
      </w:rPr>
    </w:pPr>
    <w:r w:rsidRPr="009A6D0F">
      <w:rPr>
        <w:sz w:val="34"/>
      </w:rPr>
      <w:t>3.</w:t>
    </w:r>
    <w:r w:rsidR="00D57488">
      <w:rPr>
        <w:sz w:val="34"/>
      </w:rPr>
      <w:t>2</w:t>
    </w:r>
    <w:r w:rsidRPr="009A6D0F">
      <w:rPr>
        <w:sz w:val="34"/>
      </w:rPr>
      <w:t xml:space="preserve"> – </w:t>
    </w:r>
    <w:r w:rsidR="00D57488">
      <w:rPr>
        <w:sz w:val="34"/>
      </w:rPr>
      <w:t>Family Businesses</w:t>
    </w:r>
    <w:bookmarkStart w:id="0" w:name="_GoBack"/>
    <w:bookmarkEnd w:id="0"/>
    <w:r w:rsidR="00F94D0A">
      <w:rPr>
        <w:sz w:val="34"/>
      </w:rPr>
      <w:t xml:space="preserve"> - </w:t>
    </w:r>
    <w:r w:rsidR="00F94D0A" w:rsidRPr="00F94D0A">
      <w:rPr>
        <w:b/>
        <w:bCs/>
        <w:sz w:val="30"/>
        <w:szCs w:val="28"/>
        <w:lang w:val="en-US"/>
      </w:rPr>
      <w:t>Chapter review questions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488" w:rsidRDefault="00D5748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4429D"/>
    <w:multiLevelType w:val="hybridMultilevel"/>
    <w:tmpl w:val="6EC848F6"/>
    <w:lvl w:ilvl="0" w:tplc="5914ABB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AEDD4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C0A19D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86E53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462021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DF85CF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1F2EEB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B80B8E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F2A7BC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02216B96"/>
    <w:multiLevelType w:val="hybridMultilevel"/>
    <w:tmpl w:val="315E3BBE"/>
    <w:lvl w:ilvl="0" w:tplc="6C3A63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6CBF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047C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E496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EAC0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3C3A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B09F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8E56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4E07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3C1F3E"/>
    <w:multiLevelType w:val="hybridMultilevel"/>
    <w:tmpl w:val="9F9E07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F32A4"/>
    <w:multiLevelType w:val="hybridMultilevel"/>
    <w:tmpl w:val="F5102912"/>
    <w:lvl w:ilvl="0" w:tplc="EDFA3B4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EE62EF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974961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DAC26C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CC0300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3828320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584E40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26869C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1E83DF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1B4B4ACD"/>
    <w:multiLevelType w:val="hybridMultilevel"/>
    <w:tmpl w:val="C944EC0E"/>
    <w:lvl w:ilvl="0" w:tplc="85DE38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B076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361B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AE62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302B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183B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B266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82AB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2E71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334444"/>
    <w:multiLevelType w:val="hybridMultilevel"/>
    <w:tmpl w:val="534CF528"/>
    <w:lvl w:ilvl="0" w:tplc="B2ECA2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26C5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B62AD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9ABB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50C9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F06D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1AA1C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1EF5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9E2E2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B623C1"/>
    <w:multiLevelType w:val="hybridMultilevel"/>
    <w:tmpl w:val="DAE4E168"/>
    <w:lvl w:ilvl="0" w:tplc="FDE02B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FCDA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D2AF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400E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90AE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0403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EAF0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8A39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9C7C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0BE4855"/>
    <w:multiLevelType w:val="hybridMultilevel"/>
    <w:tmpl w:val="5C00DDCE"/>
    <w:lvl w:ilvl="0" w:tplc="E4A412C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836805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A6AA76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6D0A59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362CB0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36A412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A80936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D64D5F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BA48FD0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 w15:restartNumberingAfterBreak="0">
    <w:nsid w:val="227F1C18"/>
    <w:multiLevelType w:val="hybridMultilevel"/>
    <w:tmpl w:val="189EB14A"/>
    <w:lvl w:ilvl="0" w:tplc="CF9C1E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78D3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5498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4870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C645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FA78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40E7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067E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A238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9B25D9"/>
    <w:multiLevelType w:val="hybridMultilevel"/>
    <w:tmpl w:val="74D0D264"/>
    <w:lvl w:ilvl="0" w:tplc="CD7C8A4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209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F8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ECD3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A02F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860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5CEC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D6DC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BEFD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9E2DC2"/>
    <w:multiLevelType w:val="hybridMultilevel"/>
    <w:tmpl w:val="5172F838"/>
    <w:lvl w:ilvl="0" w:tplc="2AA4336E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F8EFA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3B67B3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7B68AB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29EB05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FCA927A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A7AC33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C385BDC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77642C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 w15:restartNumberingAfterBreak="0">
    <w:nsid w:val="347535B5"/>
    <w:multiLevelType w:val="hybridMultilevel"/>
    <w:tmpl w:val="5E04593E"/>
    <w:lvl w:ilvl="0" w:tplc="10FAC5F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DB62DA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E18FBA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CD8673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7ACD96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CA8EDA8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8DEA78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12CBA8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AAA936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 w15:restartNumberingAfterBreak="0">
    <w:nsid w:val="357F09EB"/>
    <w:multiLevelType w:val="hybridMultilevel"/>
    <w:tmpl w:val="40D82696"/>
    <w:lvl w:ilvl="0" w:tplc="2AB6D6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BF7A77"/>
    <w:multiLevelType w:val="hybridMultilevel"/>
    <w:tmpl w:val="0C542DB4"/>
    <w:lvl w:ilvl="0" w:tplc="D742928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A02AE8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51E838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4489B6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3625F5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422E0EA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3709E7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FB283C2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58A0AC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 w15:restartNumberingAfterBreak="0">
    <w:nsid w:val="41355B10"/>
    <w:multiLevelType w:val="hybridMultilevel"/>
    <w:tmpl w:val="7A967306"/>
    <w:lvl w:ilvl="0" w:tplc="0A4420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5A10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C03F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087F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46A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4A7A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0AC9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A458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7263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3E31C25"/>
    <w:multiLevelType w:val="hybridMultilevel"/>
    <w:tmpl w:val="E672565A"/>
    <w:lvl w:ilvl="0" w:tplc="55AAB0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0AAF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4271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BE27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8EA1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80E7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A4B1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6E4A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F0E9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45D53A5"/>
    <w:multiLevelType w:val="hybridMultilevel"/>
    <w:tmpl w:val="5C6619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68"/>
    <w:multiLevelType w:val="hybridMultilevel"/>
    <w:tmpl w:val="02420A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37375B"/>
    <w:multiLevelType w:val="hybridMultilevel"/>
    <w:tmpl w:val="CC0A4ACE"/>
    <w:lvl w:ilvl="0" w:tplc="302EA3C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0622030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C8899D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D3E371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9EC090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9E4D11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1F8210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E90B6A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D1839A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9" w15:restartNumberingAfterBreak="0">
    <w:nsid w:val="4F4012AF"/>
    <w:multiLevelType w:val="hybridMultilevel"/>
    <w:tmpl w:val="D2B4EDD6"/>
    <w:lvl w:ilvl="0" w:tplc="B06EF2A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A52F86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AACFD6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174F6C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7243A9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6A494E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7904E7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3EE885C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3E8D42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0" w15:restartNumberingAfterBreak="0">
    <w:nsid w:val="500A5A0F"/>
    <w:multiLevelType w:val="hybridMultilevel"/>
    <w:tmpl w:val="8F72878E"/>
    <w:lvl w:ilvl="0" w:tplc="E146B6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B225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3241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AE0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2CA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3AAF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5A9F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481F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8AA6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105A6D"/>
    <w:multiLevelType w:val="hybridMultilevel"/>
    <w:tmpl w:val="8482EC7E"/>
    <w:lvl w:ilvl="0" w:tplc="1F5A183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F1EC320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5C6273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53E2E1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F58F0B4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8F23E5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1B02D3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4CA03E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6D6453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2" w15:restartNumberingAfterBreak="0">
    <w:nsid w:val="64736304"/>
    <w:multiLevelType w:val="hybridMultilevel"/>
    <w:tmpl w:val="CE587C40"/>
    <w:lvl w:ilvl="0" w:tplc="403224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32EE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A834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2626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2EFB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A893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C491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4C40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D4407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D5932D7"/>
    <w:multiLevelType w:val="hybridMultilevel"/>
    <w:tmpl w:val="54DA90E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8AEDD4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C0A19D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86E53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462021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DF85CF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1F2EEB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B80B8E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F2A7BC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4" w15:restartNumberingAfterBreak="0">
    <w:nsid w:val="7C3E1AF7"/>
    <w:multiLevelType w:val="hybridMultilevel"/>
    <w:tmpl w:val="61A8E524"/>
    <w:lvl w:ilvl="0" w:tplc="3EDCD5E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27EEBF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D3801B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E00489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DC0B2C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792F9A0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6DE398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24800E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0CE07A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4"/>
  </w:num>
  <w:num w:numId="2">
    <w:abstractNumId w:val="19"/>
  </w:num>
  <w:num w:numId="3">
    <w:abstractNumId w:val="18"/>
  </w:num>
  <w:num w:numId="4">
    <w:abstractNumId w:val="24"/>
  </w:num>
  <w:num w:numId="5">
    <w:abstractNumId w:val="1"/>
  </w:num>
  <w:num w:numId="6">
    <w:abstractNumId w:val="10"/>
  </w:num>
  <w:num w:numId="7">
    <w:abstractNumId w:val="0"/>
  </w:num>
  <w:num w:numId="8">
    <w:abstractNumId w:val="23"/>
  </w:num>
  <w:num w:numId="9">
    <w:abstractNumId w:val="21"/>
  </w:num>
  <w:num w:numId="10">
    <w:abstractNumId w:val="8"/>
  </w:num>
  <w:num w:numId="11">
    <w:abstractNumId w:val="9"/>
  </w:num>
  <w:num w:numId="12">
    <w:abstractNumId w:val="2"/>
  </w:num>
  <w:num w:numId="13">
    <w:abstractNumId w:val="16"/>
  </w:num>
  <w:num w:numId="14">
    <w:abstractNumId w:val="17"/>
  </w:num>
  <w:num w:numId="15">
    <w:abstractNumId w:val="12"/>
  </w:num>
  <w:num w:numId="16">
    <w:abstractNumId w:val="20"/>
  </w:num>
  <w:num w:numId="17">
    <w:abstractNumId w:val="5"/>
  </w:num>
  <w:num w:numId="18">
    <w:abstractNumId w:val="7"/>
  </w:num>
  <w:num w:numId="19">
    <w:abstractNumId w:val="15"/>
  </w:num>
  <w:num w:numId="20">
    <w:abstractNumId w:val="14"/>
  </w:num>
  <w:num w:numId="21">
    <w:abstractNumId w:val="13"/>
  </w:num>
  <w:num w:numId="22">
    <w:abstractNumId w:val="6"/>
  </w:num>
  <w:num w:numId="23">
    <w:abstractNumId w:val="11"/>
  </w:num>
  <w:num w:numId="24">
    <w:abstractNumId w:val="22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059"/>
    <w:rsid w:val="000500B3"/>
    <w:rsid w:val="001F33D4"/>
    <w:rsid w:val="0022075E"/>
    <w:rsid w:val="002C59F9"/>
    <w:rsid w:val="002D4832"/>
    <w:rsid w:val="003675EE"/>
    <w:rsid w:val="00374694"/>
    <w:rsid w:val="003C61AF"/>
    <w:rsid w:val="00432B46"/>
    <w:rsid w:val="00495AD0"/>
    <w:rsid w:val="004D353D"/>
    <w:rsid w:val="005C55B4"/>
    <w:rsid w:val="005E0E1D"/>
    <w:rsid w:val="0061269C"/>
    <w:rsid w:val="006F2170"/>
    <w:rsid w:val="0074435F"/>
    <w:rsid w:val="007F1AE4"/>
    <w:rsid w:val="00873C9A"/>
    <w:rsid w:val="008B2067"/>
    <w:rsid w:val="0092531E"/>
    <w:rsid w:val="009A5AE0"/>
    <w:rsid w:val="009A6D0F"/>
    <w:rsid w:val="009D0059"/>
    <w:rsid w:val="00BF1385"/>
    <w:rsid w:val="00C53CB2"/>
    <w:rsid w:val="00CC51B3"/>
    <w:rsid w:val="00D42327"/>
    <w:rsid w:val="00D57488"/>
    <w:rsid w:val="00D8142B"/>
    <w:rsid w:val="00DA35CB"/>
    <w:rsid w:val="00E2790F"/>
    <w:rsid w:val="00F831CE"/>
    <w:rsid w:val="00F94D0A"/>
    <w:rsid w:val="00FE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31F75C-BB4A-4AA3-839A-6C521D35B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53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531E"/>
  </w:style>
  <w:style w:type="paragraph" w:styleId="Footer">
    <w:name w:val="footer"/>
    <w:basedOn w:val="Normal"/>
    <w:link w:val="FooterChar"/>
    <w:uiPriority w:val="99"/>
    <w:unhideWhenUsed/>
    <w:rsid w:val="009253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531E"/>
  </w:style>
  <w:style w:type="paragraph" w:styleId="ListParagraph">
    <w:name w:val="List Paragraph"/>
    <w:basedOn w:val="Normal"/>
    <w:uiPriority w:val="34"/>
    <w:qFormat/>
    <w:rsid w:val="00D814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52296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373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00796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9016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32329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22601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4968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3547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4991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2738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37247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51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636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964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73276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2502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8289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247391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40192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8699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29121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23987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5902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4075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8492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2490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37690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82148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5473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6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317819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36788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56529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64743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5926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1911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1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89266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079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79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19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5046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8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146539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87394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6678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5139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6968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4058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9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437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429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189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9014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779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414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458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8974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582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7775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2080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9396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60687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0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563754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1580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6375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48944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8031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0338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4448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7917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1459</Words>
  <Characters>8317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3</cp:revision>
  <dcterms:created xsi:type="dcterms:W3CDTF">2016-10-04T18:35:00Z</dcterms:created>
  <dcterms:modified xsi:type="dcterms:W3CDTF">2016-10-04T18:36:00Z</dcterms:modified>
</cp:coreProperties>
</file>